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4F7AC78" w:rsidR="00381365" w:rsidRPr="00B67D39" w:rsidRDefault="00B67D39" w:rsidP="00544A24">
      <w:pPr>
        <w:spacing w:after="120"/>
        <w:jc w:val="both"/>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F85B5D">
        <w:rPr>
          <w:rFonts w:eastAsia="Calibri" w:cs="Times New Roman"/>
          <w:b/>
          <w:szCs w:val="18"/>
        </w:rPr>
        <w:t>0086</w:t>
      </w:r>
      <w:r w:rsidR="006C3EFC" w:rsidRPr="006C3EFC">
        <w:rPr>
          <w:rFonts w:eastAsia="Calibri" w:cs="Times New Roman"/>
          <w:b/>
          <w:szCs w:val="18"/>
        </w:rPr>
        <w:t>/202</w:t>
      </w:r>
      <w:r w:rsidR="00F85B5D">
        <w:rPr>
          <w:rFonts w:eastAsia="Calibri" w:cs="Times New Roman"/>
          <w:b/>
          <w:szCs w:val="18"/>
        </w:rPr>
        <w:t>6</w:t>
      </w:r>
      <w:r w:rsidRPr="00B67D39">
        <w:rPr>
          <w:rFonts w:cstheme="minorHAnsi"/>
          <w:szCs w:val="18"/>
          <w:lang w:eastAsia="pl-PL"/>
        </w:rPr>
        <w:t xml:space="preserve"> prowadzonego w trybie przetargu nieograniczonego pn.  </w:t>
      </w:r>
      <w:r w:rsidR="00F85B5D" w:rsidRPr="00F85B5D">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BC0C59" w14:textId="1B3E60B4" w:rsidR="00544A24" w:rsidRPr="00544A24" w:rsidRDefault="00544A24" w:rsidP="00544A24">
      <w:pPr>
        <w:spacing w:before="120" w:after="0"/>
        <w:contextualSpacing/>
        <w:jc w:val="both"/>
        <w:rPr>
          <w:rFonts w:ascii="Verdana" w:hAnsi="Verdana" w:cs="Arial"/>
          <w:sz w:val="20"/>
        </w:rPr>
      </w:pPr>
      <w:r w:rsidRPr="00544A24">
        <w:rPr>
          <w:rFonts w:ascii="Verdana" w:hAnsi="Verdana" w:cs="Arial"/>
          <w:sz w:val="20"/>
        </w:rPr>
        <w:t xml:space="preserve">My, niżej podpisani, oferujemy, zgodnie z wymaganiami określonymi w SWZ, wykonanie przedmiotu Zakupu: </w:t>
      </w:r>
      <w:r w:rsidR="00F85B5D" w:rsidRPr="00F85B5D">
        <w:rPr>
          <w:rFonts w:ascii="Verdana" w:hAnsi="Verdana" w:cs="Arial"/>
          <w:b/>
          <w:i/>
          <w:sz w:val="20"/>
        </w:rPr>
        <w:t>Sukcesywne 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r w:rsidRPr="00544A24">
        <w:rPr>
          <w:rFonts w:ascii="Verdana" w:hAnsi="Verdana" w:cs="Arial"/>
          <w:b/>
          <w:sz w:val="20"/>
        </w:rPr>
        <w:t xml:space="preserve">, Nr ref. </w:t>
      </w:r>
      <w:r w:rsidRPr="00544A24">
        <w:rPr>
          <w:rFonts w:ascii="Verdana" w:hAnsi="Verdana" w:cs="Arial"/>
          <w:b/>
          <w:bCs/>
          <w:sz w:val="20"/>
        </w:rPr>
        <w:t>POST/DYS/OLD/GZ/0</w:t>
      </w:r>
      <w:r w:rsidR="00F85B5D">
        <w:rPr>
          <w:rFonts w:ascii="Verdana" w:hAnsi="Verdana" w:cs="Arial"/>
          <w:b/>
          <w:bCs/>
          <w:sz w:val="20"/>
        </w:rPr>
        <w:t>0086</w:t>
      </w:r>
      <w:r w:rsidRPr="00544A24">
        <w:rPr>
          <w:rFonts w:ascii="Verdana" w:hAnsi="Verdana" w:cs="Arial"/>
          <w:b/>
          <w:bCs/>
          <w:sz w:val="20"/>
        </w:rPr>
        <w:t>/202</w:t>
      </w:r>
      <w:r w:rsidR="00F85B5D">
        <w:rPr>
          <w:rFonts w:ascii="Verdana" w:hAnsi="Verdana" w:cs="Arial"/>
          <w:b/>
          <w:bCs/>
          <w:sz w:val="20"/>
        </w:rPr>
        <w:t>6</w:t>
      </w:r>
      <w:r w:rsidRPr="00544A24">
        <w:rPr>
          <w:rFonts w:ascii="Verdana" w:hAnsi="Verdana" w:cs="Arial"/>
          <w:b/>
          <w:sz w:val="20"/>
        </w:rPr>
        <w:t xml:space="preserve">, </w:t>
      </w:r>
      <w:r w:rsidRPr="00544A24">
        <w:rPr>
          <w:rFonts w:ascii="Verdana" w:hAnsi="Verdana" w:cs="Arial"/>
          <w:sz w:val="20"/>
        </w:rPr>
        <w:t>za:</w:t>
      </w:r>
    </w:p>
    <w:p w14:paraId="0E325ABE" w14:textId="77777777" w:rsidR="00544A24" w:rsidRPr="00544A24" w:rsidRDefault="00544A24" w:rsidP="00544A24">
      <w:pPr>
        <w:spacing w:before="120"/>
        <w:ind w:left="426"/>
        <w:contextualSpacing/>
        <w:rPr>
          <w:rFonts w:ascii="Verdana" w:hAnsi="Verdana" w:cs="Arial"/>
          <w:sz w:val="20"/>
        </w:rPr>
      </w:pPr>
    </w:p>
    <w:p w14:paraId="3CCFD2FB" w14:textId="77777777" w:rsidR="00544A24" w:rsidRPr="00544A24" w:rsidRDefault="00544A24" w:rsidP="00544A24">
      <w:pPr>
        <w:rPr>
          <w:rFonts w:ascii="Verdana" w:hAnsi="Verdana" w:cs="Arial"/>
          <w:sz w:val="20"/>
        </w:rPr>
      </w:pPr>
      <w:r w:rsidRPr="00544A24">
        <w:rPr>
          <w:rFonts w:ascii="Verdana" w:hAnsi="Verdana" w:cs="Arial"/>
          <w:b/>
          <w:sz w:val="20"/>
        </w:rPr>
        <w:t xml:space="preserve">cena ważona oferty netto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0BDDB20F" w14:textId="7C1F2B1E" w:rsidR="00544A24" w:rsidRPr="00544A24" w:rsidRDefault="00544A24" w:rsidP="00544A24">
      <w:pPr>
        <w:rPr>
          <w:rFonts w:ascii="Verdana" w:hAnsi="Verdana" w:cs="Arial"/>
          <w:sz w:val="20"/>
        </w:rPr>
      </w:pPr>
      <w:r w:rsidRPr="00544A24">
        <w:rPr>
          <w:rFonts w:ascii="Verdana" w:hAnsi="Verdana" w:cs="Arial"/>
          <w:sz w:val="20"/>
        </w:rPr>
        <w:t xml:space="preserve">(słownie złotych: …………....................................................................................................), </w:t>
      </w:r>
    </w:p>
    <w:p w14:paraId="5304A6AA" w14:textId="77777777" w:rsidR="00544A24" w:rsidRPr="00544A24" w:rsidRDefault="00544A24" w:rsidP="00544A24">
      <w:pPr>
        <w:spacing w:before="120"/>
        <w:rPr>
          <w:rFonts w:ascii="Verdana" w:hAnsi="Verdana" w:cs="Arial"/>
          <w:b/>
          <w:sz w:val="20"/>
        </w:rPr>
      </w:pPr>
      <w:r w:rsidRPr="00544A24">
        <w:rPr>
          <w:rFonts w:ascii="Verdana" w:hAnsi="Verdana" w:cs="Arial"/>
          <w:b/>
          <w:sz w:val="20"/>
        </w:rPr>
        <w:t>Podatek VAT według stawki: 23 %</w:t>
      </w:r>
    </w:p>
    <w:p w14:paraId="747AB0F4" w14:textId="77777777" w:rsidR="00544A24" w:rsidRPr="00544A24" w:rsidRDefault="00544A24" w:rsidP="00544A24">
      <w:pPr>
        <w:spacing w:before="120"/>
        <w:rPr>
          <w:rFonts w:ascii="Verdana" w:hAnsi="Verdana" w:cs="Arial"/>
          <w:sz w:val="20"/>
        </w:rPr>
      </w:pPr>
      <w:r w:rsidRPr="00544A24">
        <w:rPr>
          <w:rFonts w:ascii="Verdana" w:hAnsi="Verdana" w:cs="Arial"/>
          <w:b/>
          <w:sz w:val="20"/>
        </w:rPr>
        <w:t xml:space="preserve">cena ważona oferty brutto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21E381BF" w14:textId="616624EC" w:rsidR="00544A24" w:rsidRPr="00544A24" w:rsidRDefault="00544A24" w:rsidP="00544A24">
      <w:pPr>
        <w:rPr>
          <w:rFonts w:ascii="Verdana" w:hAnsi="Verdana" w:cs="Arial"/>
          <w:b/>
          <w:sz w:val="20"/>
        </w:rPr>
      </w:pPr>
      <w:r w:rsidRPr="00544A24">
        <w:rPr>
          <w:rFonts w:ascii="Verdana" w:hAnsi="Verdana" w:cs="Arial"/>
          <w:sz w:val="20"/>
        </w:rPr>
        <w:t>(słownie złotych: …………....................................................................................................),</w:t>
      </w:r>
    </w:p>
    <w:p w14:paraId="2FF52EAA" w14:textId="77777777" w:rsidR="00544A24" w:rsidRPr="00544A24" w:rsidRDefault="00544A24" w:rsidP="00544A24">
      <w:pPr>
        <w:spacing w:before="120"/>
        <w:rPr>
          <w:rFonts w:ascii="Verdana" w:hAnsi="Verdana" w:cs="Arial"/>
          <w:b/>
          <w:sz w:val="20"/>
          <w:u w:val="single"/>
        </w:rPr>
      </w:pPr>
      <w:r w:rsidRPr="00544A24">
        <w:rPr>
          <w:rFonts w:ascii="Verdana" w:hAnsi="Verdana" w:cs="Arial"/>
          <w:b/>
          <w:sz w:val="20"/>
          <w:u w:val="single"/>
        </w:rPr>
        <w:lastRenderedPageBreak/>
        <w:t>Uwaga!</w:t>
      </w:r>
    </w:p>
    <w:p w14:paraId="6C0C0506" w14:textId="77777777" w:rsidR="00544A24" w:rsidRPr="00544A24" w:rsidRDefault="00544A24" w:rsidP="00544A24">
      <w:pPr>
        <w:contextualSpacing/>
        <w:rPr>
          <w:rFonts w:ascii="Verdana" w:hAnsi="Verdana" w:cs="Arial"/>
          <w:b/>
          <w:sz w:val="20"/>
          <w:u w:val="single"/>
        </w:rPr>
      </w:pPr>
      <w:r w:rsidRPr="00544A24">
        <w:rPr>
          <w:rFonts w:ascii="Verdana" w:hAnsi="Verdana" w:cs="Arial"/>
          <w:b/>
          <w:sz w:val="20"/>
          <w:u w:val="single"/>
        </w:rPr>
        <w:t>Cena ważona oferty netto to przeniesiona z Załącznika nr 3.1. do SWZ cena obliczona z uwzględnieniem wag (poz. 90 tego Załącznika).</w:t>
      </w:r>
    </w:p>
    <w:p w14:paraId="0E716309" w14:textId="2429AC25" w:rsidR="00EE095E" w:rsidRPr="00544A24" w:rsidRDefault="00544A24" w:rsidP="00544A24">
      <w:pPr>
        <w:spacing w:before="100" w:beforeAutospacing="1" w:after="100" w:afterAutospacing="1"/>
        <w:jc w:val="both"/>
        <w:rPr>
          <w:rFonts w:ascii="Verdana" w:hAnsi="Verdana" w:cstheme="minorHAnsi"/>
          <w:szCs w:val="18"/>
        </w:rPr>
      </w:pPr>
      <w:r w:rsidRPr="00544A24">
        <w:rPr>
          <w:rFonts w:ascii="Verdana" w:hAnsi="Verdana" w:cs="Arial"/>
          <w:b/>
          <w:sz w:val="20"/>
          <w:u w:val="single"/>
        </w:rPr>
        <w:t>Wykonawca składając ofertę w systemie SWPP2 w pozycji „cena netto” wpisuje cenę ważoną oferty netto wskazaną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F85B5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85B5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366272E3"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544A24">
        <w:rPr>
          <w:rFonts w:eastAsia="Times New Roman" w:cs="Calibri"/>
          <w:b/>
          <w:szCs w:val="18"/>
          <w:lang w:eastAsia="pl-PL"/>
        </w:rPr>
        <w:t>5 000,00</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544A24">
        <w:rPr>
          <w:rFonts w:eastAsia="Times New Roman" w:cs="Calibri"/>
          <w:szCs w:val="18"/>
          <w:lang w:eastAsia="pl-PL"/>
        </w:rPr>
        <w:t>z</w:t>
      </w:r>
      <w:r w:rsidR="006C3EFC" w:rsidRPr="006C3EFC">
        <w:rPr>
          <w:rFonts w:eastAsia="Times New Roman" w:cs="Calibri"/>
          <w:szCs w:val="18"/>
          <w:lang w:eastAsia="pl-PL"/>
        </w:rPr>
        <w:t>ostało wniesione w formie</w:t>
      </w:r>
      <w:r w:rsidR="00544A24">
        <w:rPr>
          <w:rFonts w:eastAsia="Times New Roman" w:cs="Calibri"/>
          <w:szCs w:val="18"/>
          <w:lang w:eastAsia="pl-PL"/>
        </w:rPr>
        <w:t>………………………………………………………………</w:t>
      </w:r>
      <w:r w:rsidR="006C3EFC" w:rsidRPr="006C3EFC">
        <w:rPr>
          <w:rFonts w:eastAsia="Times New Roman" w:cs="Calibri"/>
          <w:szCs w:val="18"/>
          <w:lang w:eastAsia="pl-PL"/>
        </w:rPr>
        <w:t xml:space="preserv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85B5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85B5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544A24">
      <w:headerReference w:type="default" r:id="rId13"/>
      <w:footerReference w:type="default" r:id="rId14"/>
      <w:headerReference w:type="first" r:id="rId15"/>
      <w:footerReference w:type="first" r:id="rId16"/>
      <w:pgSz w:w="11906" w:h="16838"/>
      <w:pgMar w:top="1276" w:right="851" w:bottom="851" w:left="851" w:header="142"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5FDBA34"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85B5D">
            <w:rPr>
              <w:rFonts w:asciiTheme="majorHAnsi" w:hAnsiTheme="majorHAnsi"/>
              <w:color w:val="000000" w:themeColor="text1"/>
              <w:sz w:val="14"/>
              <w:szCs w:val="18"/>
            </w:rPr>
            <w:t>0086</w:t>
          </w:r>
          <w:r w:rsidR="006C3EFC" w:rsidRPr="006C3EFC">
            <w:rPr>
              <w:rFonts w:asciiTheme="majorHAnsi" w:hAnsiTheme="majorHAnsi"/>
              <w:color w:val="000000" w:themeColor="text1"/>
              <w:sz w:val="14"/>
              <w:szCs w:val="18"/>
            </w:rPr>
            <w:t>/202</w:t>
          </w:r>
          <w:r w:rsidR="00F85B5D">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16612255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43229779">
    <w:abstractNumId w:val="18"/>
  </w:num>
  <w:num w:numId="2" w16cid:durableId="634061712">
    <w:abstractNumId w:val="7"/>
  </w:num>
  <w:num w:numId="3" w16cid:durableId="860968609">
    <w:abstractNumId w:val="13"/>
  </w:num>
  <w:num w:numId="4" w16cid:durableId="392391422">
    <w:abstractNumId w:val="20"/>
  </w:num>
  <w:num w:numId="5" w16cid:durableId="1278832091">
    <w:abstractNumId w:val="18"/>
  </w:num>
  <w:num w:numId="6" w16cid:durableId="437257577">
    <w:abstractNumId w:val="18"/>
  </w:num>
  <w:num w:numId="7" w16cid:durableId="1949503296">
    <w:abstractNumId w:val="3"/>
  </w:num>
  <w:num w:numId="8" w16cid:durableId="1741368131">
    <w:abstractNumId w:val="27"/>
  </w:num>
  <w:num w:numId="9" w16cid:durableId="857431216">
    <w:abstractNumId w:val="17"/>
  </w:num>
  <w:num w:numId="10" w16cid:durableId="491409546">
    <w:abstractNumId w:val="4"/>
  </w:num>
  <w:num w:numId="11" w16cid:durableId="1474328589">
    <w:abstractNumId w:val="14"/>
  </w:num>
  <w:num w:numId="12" w16cid:durableId="1698314843">
    <w:abstractNumId w:val="12"/>
  </w:num>
  <w:num w:numId="13" w16cid:durableId="1564830702">
    <w:abstractNumId w:val="26"/>
  </w:num>
  <w:num w:numId="14" w16cid:durableId="1565792520">
    <w:abstractNumId w:val="22"/>
  </w:num>
  <w:num w:numId="15" w16cid:durableId="1120369620">
    <w:abstractNumId w:val="16"/>
  </w:num>
  <w:num w:numId="16" w16cid:durableId="1554657370">
    <w:abstractNumId w:val="9"/>
  </w:num>
  <w:num w:numId="17" w16cid:durableId="1656684938">
    <w:abstractNumId w:val="5"/>
  </w:num>
  <w:num w:numId="18" w16cid:durableId="259122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8852976">
    <w:abstractNumId w:val="0"/>
  </w:num>
  <w:num w:numId="20" w16cid:durableId="2012100149">
    <w:abstractNumId w:val="28"/>
  </w:num>
  <w:num w:numId="21" w16cid:durableId="681201852">
    <w:abstractNumId w:val="1"/>
  </w:num>
  <w:num w:numId="22" w16cid:durableId="1085150700">
    <w:abstractNumId w:val="15"/>
  </w:num>
  <w:num w:numId="23" w16cid:durableId="98372879">
    <w:abstractNumId w:val="10"/>
  </w:num>
  <w:num w:numId="24" w16cid:durableId="1919484350">
    <w:abstractNumId w:val="21"/>
  </w:num>
  <w:num w:numId="25" w16cid:durableId="1206455292">
    <w:abstractNumId w:val="25"/>
  </w:num>
  <w:num w:numId="26" w16cid:durableId="1491677153">
    <w:abstractNumId w:val="2"/>
  </w:num>
  <w:num w:numId="27" w16cid:durableId="503201847">
    <w:abstractNumId w:val="24"/>
  </w:num>
  <w:num w:numId="28" w16cid:durableId="1887371855">
    <w:abstractNumId w:val="23"/>
  </w:num>
  <w:num w:numId="29" w16cid:durableId="442657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0665282">
    <w:abstractNumId w:val="19"/>
  </w:num>
  <w:num w:numId="31" w16cid:durableId="725489913">
    <w:abstractNumId w:val="11"/>
  </w:num>
  <w:num w:numId="32" w16cid:durableId="991807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C730A"/>
    <w:rsid w:val="002D4CAD"/>
    <w:rsid w:val="002E6340"/>
    <w:rsid w:val="002F10CA"/>
    <w:rsid w:val="00303C67"/>
    <w:rsid w:val="00310CB3"/>
    <w:rsid w:val="00316DE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CF1"/>
    <w:rsid w:val="00535E9B"/>
    <w:rsid w:val="00544A2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05A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6C4"/>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5B5D"/>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POST/DYS/OLD/GZ/00086/2026                        </dmsv2SWPP2ObjectNumber>
    <dmsv2SWPP2SumMD5 xmlns="http://schemas.microsoft.com/sharepoint/v3">912ee7890dbf5672df672c428ab0f4ba</dmsv2SWPP2SumMD5>
    <dmsv2BaseMoved xmlns="http://schemas.microsoft.com/sharepoint/v3">false</dmsv2BaseMoved>
    <dmsv2BaseIsSensitive xmlns="http://schemas.microsoft.com/sharepoint/v3">true</dmsv2BaseIsSensitive>
    <dmsv2SWPP2IDSWPP2 xmlns="http://schemas.microsoft.com/sharepoint/v3">703457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24129972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JEUP5JKVCYQC-1092029480-6757</_dlc_DocId>
    <_dlc_DocIdUrl xmlns="a19cb1c7-c5c7-46d4-85ae-d83685407bba">
      <Url>https://swpp2.dms.gkpge.pl/sites/41/_layouts/15/DocIdRedir.aspx?ID=JEUP5JKVCYQC-1092029480-6757</Url>
      <Description>JEUP5JKVCYQC-1092029480-6757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AE4F131-2904-4825-8BA2-49DA4A7AF9F8}"/>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5.xml><?xml version="1.0" encoding="utf-8"?>
<ds:datastoreItem xmlns:ds="http://schemas.openxmlformats.org/officeDocument/2006/customXml" ds:itemID="{3A221626-6A11-4541-A020-A789D21559F2}"/>
</file>

<file path=docProps/app.xml><?xml version="1.0" encoding="utf-8"?>
<Properties xmlns="http://schemas.openxmlformats.org/officeDocument/2006/extended-properties" xmlns:vt="http://schemas.openxmlformats.org/officeDocument/2006/docPropsVTypes">
  <Template>PGE word swz test</Template>
  <TotalTime>29</TotalTime>
  <Pages>3</Pages>
  <Words>1384</Words>
  <Characters>8310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8</cp:revision>
  <cp:lastPrinted>2024-07-15T11:21:00Z</cp:lastPrinted>
  <dcterms:created xsi:type="dcterms:W3CDTF">2025-10-01T08:33:00Z</dcterms:created>
  <dcterms:modified xsi:type="dcterms:W3CDTF">2026-01-15T09:04:00Z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5a8a8468-08cd-4738-ba4e-88ca370a9f92</vt:lpwstr>
  </property>
</Properties>
</file>